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95" w:rsidRDefault="001B4195" w:rsidP="001B4195">
      <w:pPr>
        <w:rPr>
          <w:i/>
          <w:color w:val="000000"/>
          <w:u w:val="single"/>
        </w:rPr>
      </w:pPr>
      <w:r>
        <w:rPr>
          <w:i/>
          <w:color w:val="000000"/>
          <w:u w:val="single"/>
        </w:rPr>
        <w:t>Fri 28 Jan 11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>GRADE 9: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DRESS CODE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ab/>
        <w:t>BW: none</w:t>
      </w:r>
    </w:p>
    <w:p w:rsidR="001B4195" w:rsidRPr="003C770B" w:rsidRDefault="001B4195" w:rsidP="001B4195">
      <w:pPr>
        <w:rPr>
          <w:b/>
          <w:color w:val="000000"/>
          <w:u w:val="single"/>
        </w:rPr>
      </w:pPr>
      <w:r>
        <w:rPr>
          <w:b/>
          <w:color w:val="000000"/>
        </w:rPr>
        <w:tab/>
      </w:r>
      <w:r>
        <w:rPr>
          <w:color w:val="000000"/>
        </w:rPr>
        <w:t>Grade/go over p 477-79 #10-15, 22-27 and 33-36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b/>
          <w:color w:val="000000"/>
          <w:u w:val="single"/>
        </w:rPr>
        <w:t>LCD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  <w:t>Section 7.7 Solving right triangles, p 483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Take notes in math notebooks, p 483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Youtube videos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Students look over examples 1, 2 and 3</w:t>
      </w:r>
    </w:p>
    <w:p w:rsidR="001B4195" w:rsidRPr="00435884" w:rsidRDefault="001B4195" w:rsidP="001B4195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In class/HW: p 485-6 #1, 3-18 ALL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>GRADE 10: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DRESS CODE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ab/>
        <w:t>BW: none</w:t>
      </w:r>
    </w:p>
    <w:p w:rsidR="001B4195" w:rsidRDefault="001B4195" w:rsidP="001B4195">
      <w:pPr>
        <w:rPr>
          <w:color w:val="000000"/>
        </w:rPr>
      </w:pPr>
      <w:r>
        <w:rPr>
          <w:b/>
          <w:color w:val="000000"/>
        </w:rPr>
        <w:tab/>
      </w:r>
      <w:proofErr w:type="gramStart"/>
      <w:r>
        <w:rPr>
          <w:color w:val="000000"/>
        </w:rPr>
        <w:t>Grade/go over p 477-79 #10-15, 22-27 and 33-36</w:t>
      </w:r>
      <w:r>
        <w:rPr>
          <w:color w:val="000000"/>
        </w:rPr>
        <w:tab/>
      </w:r>
      <w:r>
        <w:rPr>
          <w:color w:val="000000"/>
        </w:rPr>
        <w:tab/>
        <w:t>copies?</w:t>
      </w:r>
      <w:proofErr w:type="gramEnd"/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  <w:t>Section 7.7 Solving right triangles, p 483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Take notes in math notebooks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??</w:t>
      </w:r>
      <w:proofErr w:type="gramStart"/>
      <w:r>
        <w:rPr>
          <w:color w:val="000000"/>
        </w:rPr>
        <w:t>?</w:t>
      </w:r>
      <w:proofErr w:type="gramEnd"/>
      <w:r>
        <w:rPr>
          <w:color w:val="000000"/>
        </w:rPr>
        <w:t>Youtube videos???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Students look over examples 1, 2 and 3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Complete Guided Practice problems 1, 2 and 3 in math notebooks</w:t>
      </w:r>
    </w:p>
    <w:p w:rsidR="001B4195" w:rsidRPr="00435884" w:rsidRDefault="001B4195" w:rsidP="001B4195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In class/HW: p 485-6 #1, 3-18 ALL</w:t>
      </w:r>
    </w:p>
    <w:p w:rsidR="001B4195" w:rsidRPr="006E45FE" w:rsidRDefault="001B4195" w:rsidP="001B4195">
      <w:pPr>
        <w:rPr>
          <w:color w:val="000000"/>
        </w:rPr>
      </w:pPr>
      <w:r>
        <w:rPr>
          <w:i/>
          <w:color w:val="000000"/>
          <w:u w:val="single"/>
        </w:rPr>
        <w:t>Mon 31 Jan 11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>GRADE 9: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DRESS CODE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>Do not have this class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>GRADE 10: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DRESS CODE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ab/>
        <w:t>BW: none</w:t>
      </w:r>
    </w:p>
    <w:p w:rsidR="001B4195" w:rsidRDefault="001B4195" w:rsidP="001B4195">
      <w:pPr>
        <w:rPr>
          <w:color w:val="000000"/>
        </w:rPr>
      </w:pPr>
      <w:r>
        <w:rPr>
          <w:b/>
          <w:color w:val="000000"/>
        </w:rPr>
        <w:tab/>
      </w:r>
      <w:r>
        <w:rPr>
          <w:color w:val="000000"/>
        </w:rPr>
        <w:t>Grade/go over p 485-6 #1, 3-18 ALL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copies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  <w:t>Continue with Section 7.7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Students look over example 4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Complete Guided Practice problem #4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In class/HW: p 486-88 #19-?????</w:t>
      </w:r>
    </w:p>
    <w:p w:rsidR="001B4195" w:rsidRPr="00F77448" w:rsidRDefault="001B4195" w:rsidP="001B4195">
      <w:pPr>
        <w:rPr>
          <w:color w:val="000000"/>
        </w:rPr>
      </w:pPr>
      <w:r>
        <w:rPr>
          <w:color w:val="000000"/>
        </w:rPr>
        <w:tab/>
        <w:t>??</w:t>
      </w:r>
      <w:proofErr w:type="gramStart"/>
      <w:r>
        <w:rPr>
          <w:color w:val="000000"/>
        </w:rPr>
        <w:t>?</w:t>
      </w:r>
      <w:proofErr w:type="gramEnd"/>
      <w:r>
        <w:rPr>
          <w:color w:val="000000"/>
        </w:rPr>
        <w:t>PUZZLE</w:t>
      </w:r>
    </w:p>
    <w:p w:rsidR="001B4195" w:rsidRDefault="001B4195" w:rsidP="001B4195">
      <w:pPr>
        <w:rPr>
          <w:color w:val="000000"/>
        </w:rPr>
      </w:pPr>
      <w:r>
        <w:rPr>
          <w:i/>
          <w:color w:val="000000"/>
          <w:u w:val="single"/>
        </w:rPr>
        <w:t>Tues 01 Feb 11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>GRADE 9: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DRESS CODE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ab/>
        <w:t>BW: none</w:t>
      </w:r>
    </w:p>
    <w:p w:rsidR="001B4195" w:rsidRDefault="001B4195" w:rsidP="001B4195">
      <w:pPr>
        <w:rPr>
          <w:color w:val="000000"/>
        </w:rPr>
      </w:pPr>
      <w:r>
        <w:rPr>
          <w:b/>
          <w:color w:val="000000"/>
        </w:rPr>
        <w:tab/>
      </w:r>
      <w:r>
        <w:rPr>
          <w:color w:val="000000"/>
        </w:rPr>
        <w:t>Grade/go over p 485-6 #1, 3-18 ALL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copies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  <w:t>Continue with Section 7.7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Students look over example 4</w:t>
      </w:r>
    </w:p>
    <w:p w:rsidR="001B4195" w:rsidRPr="009B7664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In class/HW: p 486-88 #19-28 and #34, 36, 38 and 40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>GRADE 10: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DRESS CODE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ab/>
        <w:t>BW: none</w:t>
      </w:r>
    </w:p>
    <w:p w:rsidR="001B4195" w:rsidRDefault="001B4195" w:rsidP="001B4195">
      <w:pPr>
        <w:rPr>
          <w:color w:val="000000"/>
        </w:rPr>
      </w:pPr>
      <w:r>
        <w:rPr>
          <w:b/>
          <w:color w:val="000000"/>
        </w:rPr>
        <w:tab/>
      </w:r>
      <w:r>
        <w:rPr>
          <w:color w:val="000000"/>
        </w:rPr>
        <w:t>Start Section 11.1 Areas of triangles and parallelograms, p 720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Write notes in math notebooks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??</w:t>
      </w:r>
      <w:proofErr w:type="gramStart"/>
      <w:r>
        <w:rPr>
          <w:color w:val="000000"/>
        </w:rPr>
        <w:t>?</w:t>
      </w:r>
      <w:proofErr w:type="gramEnd"/>
      <w:r>
        <w:rPr>
          <w:color w:val="000000"/>
        </w:rPr>
        <w:t>Youtube videos???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Students look over examples 1 and 2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Complete Guided Practice problems #1-4</w:t>
      </w:r>
    </w:p>
    <w:p w:rsidR="001B4195" w:rsidRPr="00E25E0B" w:rsidRDefault="001B4195" w:rsidP="001B4195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In class/HW: p 723-4 #1 and 3-20</w:t>
      </w:r>
    </w:p>
    <w:p w:rsidR="001B4195" w:rsidRDefault="001B4195" w:rsidP="001B4195">
      <w:pPr>
        <w:rPr>
          <w:i/>
          <w:color w:val="000000"/>
          <w:u w:val="single"/>
        </w:rPr>
      </w:pPr>
      <w:r>
        <w:rPr>
          <w:i/>
          <w:color w:val="000000"/>
          <w:u w:val="single"/>
        </w:rPr>
        <w:t>Wed 02 Feb 11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>GRADE 9: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DRESS CODE</w:t>
      </w:r>
    </w:p>
    <w:p w:rsidR="001B4195" w:rsidRDefault="001B4195" w:rsidP="001B4195">
      <w:pPr>
        <w:rPr>
          <w:b/>
          <w:color w:val="000000"/>
        </w:rPr>
      </w:pPr>
      <w:r>
        <w:rPr>
          <w:b/>
          <w:color w:val="000000"/>
        </w:rPr>
        <w:tab/>
        <w:t>BW: none</w:t>
      </w:r>
    </w:p>
    <w:p w:rsidR="001B4195" w:rsidRDefault="001B4195" w:rsidP="001B4195">
      <w:r>
        <w:tab/>
      </w:r>
      <w:r w:rsidRPr="00C967E6">
        <w:rPr>
          <w:u w:val="single"/>
        </w:rPr>
        <w:t>P1</w:t>
      </w:r>
      <w:r>
        <w:t>: CURRENT EVENT: SPF, Answer questions and turn in</w:t>
      </w:r>
    </w:p>
    <w:p w:rsidR="001B4195" w:rsidRDefault="001B4195" w:rsidP="001B4195">
      <w:pPr>
        <w:rPr>
          <w:color w:val="000000"/>
        </w:rPr>
      </w:pPr>
      <w:r>
        <w:rPr>
          <w:b/>
          <w:color w:val="000000"/>
        </w:rPr>
        <w:tab/>
      </w:r>
      <w:r w:rsidRPr="00C967E6">
        <w:rPr>
          <w:color w:val="000000"/>
          <w:u w:val="single"/>
        </w:rPr>
        <w:t>P2</w:t>
      </w:r>
      <w:r w:rsidRPr="00C967E6">
        <w:rPr>
          <w:color w:val="000000"/>
        </w:rPr>
        <w:t>: Start</w:t>
      </w:r>
      <w:r>
        <w:rPr>
          <w:color w:val="000000"/>
        </w:rPr>
        <w:t xml:space="preserve"> Section 11.1 Areas of triangles and parallelograms, p 720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Write notes in math notebooks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Youtube videos</w:t>
      </w:r>
    </w:p>
    <w:p w:rsidR="001B4195" w:rsidRDefault="001B4195" w:rsidP="001B4195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Students look over examples 1 and 2</w:t>
      </w:r>
    </w:p>
    <w:p w:rsidR="001B4195" w:rsidRPr="00E25E0B" w:rsidRDefault="001B4195" w:rsidP="001B4195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In class/HW: p 723-4 #1 and 3-20</w:t>
      </w:r>
    </w:p>
    <w:p w:rsidR="00366D9E" w:rsidRDefault="001B4195"/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4195"/>
    <w:rsid w:val="001B4195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19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1362</Characters>
  <Application>Microsoft Macintosh Word</Application>
  <DocSecurity>0</DocSecurity>
  <Lines>11</Lines>
  <Paragraphs>2</Paragraphs>
  <ScaleCrop>false</ScaleCrop>
  <Company>AISK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2011-01-27T01:33:00Z</dcterms:created>
  <dcterms:modified xsi:type="dcterms:W3CDTF">2011-01-27T01:33:00Z</dcterms:modified>
</cp:coreProperties>
</file>